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A43457">
        <w:rPr>
          <w:rFonts w:cs="Times New Roman"/>
          <w:szCs w:val="24"/>
        </w:rPr>
        <w:t xml:space="preserve">право заключения договора на </w:t>
      </w:r>
      <w:r w:rsidR="00A43457">
        <w:rPr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704B39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24546E">
        <w:rPr>
          <w:rFonts w:cs="Times New Roman"/>
          <w:szCs w:val="24"/>
        </w:rPr>
        <w:t>3</w:t>
      </w:r>
      <w:r w:rsidR="00A43457">
        <w:rPr>
          <w:rFonts w:cs="Times New Roman"/>
          <w:szCs w:val="24"/>
        </w:rPr>
        <w:t>7</w:t>
      </w:r>
      <w:r w:rsidR="001B3E6D">
        <w:rPr>
          <w:rFonts w:cs="Times New Roman"/>
          <w:szCs w:val="24"/>
        </w:rPr>
        <w:t xml:space="preserve"> (реестровый номер торгов </w:t>
      </w:r>
      <w:r w:rsidR="001B3E6D">
        <w:rPr>
          <w:szCs w:val="24"/>
        </w:rPr>
        <w:t>9</w:t>
      </w:r>
      <w:r w:rsidR="008956F7">
        <w:rPr>
          <w:szCs w:val="24"/>
        </w:rPr>
        <w:t>5</w:t>
      </w:r>
      <w:r w:rsidR="00A43457">
        <w:rPr>
          <w:szCs w:val="24"/>
        </w:rPr>
        <w:t>8</w:t>
      </w:r>
      <w:r w:rsidR="001B3E6D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6C429F" w:rsidRDefault="006C429F" w:rsidP="006C429F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>Предмет открыт</w:t>
      </w:r>
      <w:bookmarkStart w:id="0" w:name="_GoBack"/>
      <w:bookmarkEnd w:id="0"/>
      <w:r>
        <w:rPr>
          <w:rFonts w:eastAsia="Times New Roman" w:cs="Times New Roman"/>
          <w:b/>
          <w:bCs/>
          <w:szCs w:val="24"/>
          <w:lang w:eastAsia="ru-RU"/>
        </w:rPr>
        <w:t xml:space="preserve">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6C429F" w:rsidRDefault="006C429F" w:rsidP="006C429F">
      <w:pPr>
        <w:spacing w:line="240" w:lineRule="auto"/>
        <w:jc w:val="center"/>
        <w:rPr>
          <w:szCs w:val="24"/>
        </w:rPr>
      </w:pPr>
    </w:p>
    <w:p w:rsidR="006C429F" w:rsidRDefault="006C429F" w:rsidP="006C429F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г. Донской,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Центральный, ул. Кирова, д. 13</w:t>
      </w:r>
    </w:p>
    <w:p w:rsidR="006C429F" w:rsidRDefault="006C429F" w:rsidP="006C429F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г. Донской,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Центральный, ул. Кирова, д. 4</w:t>
      </w:r>
    </w:p>
    <w:p w:rsidR="006C429F" w:rsidRDefault="006C429F" w:rsidP="006C429F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г. Донской,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Центральный, ул. Горького, д. 18</w:t>
      </w:r>
    </w:p>
    <w:p w:rsidR="006C429F" w:rsidRDefault="006C429F" w:rsidP="006C429F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г. Донской,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Центральный, ул. Горького, д. 14</w:t>
      </w:r>
    </w:p>
    <w:p w:rsidR="006C429F" w:rsidRDefault="006C429F" w:rsidP="006C429F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г. Донской,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Центральный, ул. Новая, д. 8</w:t>
      </w:r>
    </w:p>
    <w:p w:rsidR="006C429F" w:rsidRDefault="006C429F" w:rsidP="006C429F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г. Донской,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Центральный, ул. Новая, д. 6</w:t>
      </w:r>
    </w:p>
    <w:p w:rsidR="006C429F" w:rsidRDefault="006C429F" w:rsidP="006C429F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г. Донской,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Северо-Задонск, ул. Строительная, д. 1</w:t>
      </w:r>
    </w:p>
    <w:p w:rsidR="006C429F" w:rsidRDefault="006C429F" w:rsidP="006C429F">
      <w:pPr>
        <w:spacing w:line="240" w:lineRule="auto"/>
        <w:jc w:val="center"/>
        <w:rPr>
          <w:szCs w:val="24"/>
        </w:rPr>
      </w:pPr>
      <w:r>
        <w:rPr>
          <w:szCs w:val="24"/>
        </w:rPr>
        <w:t>г. Алексин, ул. Ленина, д. 7</w:t>
      </w:r>
    </w:p>
    <w:p w:rsidR="006C429F" w:rsidRDefault="006C429F" w:rsidP="006C429F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г. Алексин, ул. Ленина, д. 9</w:t>
      </w:r>
    </w:p>
    <w:p w:rsidR="006C429F" w:rsidRDefault="006C429F" w:rsidP="006C429F">
      <w:pPr>
        <w:spacing w:line="240" w:lineRule="auto"/>
        <w:jc w:val="center"/>
        <w:rPr>
          <w:rFonts w:cs="Times New Roman"/>
          <w:szCs w:val="24"/>
        </w:rPr>
      </w:pPr>
    </w:p>
    <w:p w:rsidR="007E074A" w:rsidRDefault="006C429F" w:rsidP="006C429F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07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8956F7">
        <w:rPr>
          <w:rFonts w:cs="Times New Roman"/>
          <w:szCs w:val="24"/>
        </w:rPr>
        <w:t>3</w:t>
      </w:r>
      <w:r w:rsidR="00A43457">
        <w:rPr>
          <w:rFonts w:cs="Times New Roman"/>
          <w:szCs w:val="24"/>
        </w:rPr>
        <w:t>7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227114" w:rsidRDefault="00CA2C79" w:rsidP="00227114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A43457">
        <w:rPr>
          <w:rFonts w:cs="Times New Roman"/>
          <w:szCs w:val="24"/>
        </w:rPr>
        <w:t>ФинРусИнвест</w:t>
      </w:r>
      <w:proofErr w:type="spellEnd"/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EE60D5" w:rsidRDefault="00E21D41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  <w:r w:rsidRPr="00EE60D5">
        <w:rPr>
          <w:rFonts w:cs="Times New Roman"/>
          <w:b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A43457">
        <w:rPr>
          <w:rFonts w:cs="Times New Roman"/>
          <w:szCs w:val="24"/>
        </w:rPr>
        <w:t>ФинРусИнвест</w:t>
      </w:r>
      <w:proofErr w:type="spellEnd"/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proofErr w:type="spellStart"/>
      <w:r w:rsidR="00A43457" w:rsidRPr="00A43457">
        <w:rPr>
          <w:rFonts w:cs="Times New Roman"/>
          <w:szCs w:val="24"/>
        </w:rPr>
        <w:t>ФинРусИнвест</w:t>
      </w:r>
      <w:proofErr w:type="spellEnd"/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A43457" w:rsidRPr="00A43457">
        <w:rPr>
          <w:rFonts w:cs="Times New Roman"/>
          <w:color w:val="000000"/>
        </w:rPr>
        <w:t>1 251 138,48</w:t>
      </w:r>
      <w:r w:rsidR="00223F92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(</w:t>
      </w:r>
      <w:r w:rsidR="00A43457">
        <w:rPr>
          <w:rFonts w:cs="Times New Roman"/>
        </w:rPr>
        <w:t>один миллион двести пятьдесят одна тысяча сто тридцать восемь рублей 48 копеек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EE60D5" w:rsidRDefault="00E21D41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  <w:r w:rsidRPr="00EE60D5">
        <w:rPr>
          <w:rFonts w:cs="Times New Roman"/>
          <w:b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A43457">
        <w:rPr>
          <w:rFonts w:cs="Times New Roman"/>
          <w:szCs w:val="24"/>
        </w:rPr>
        <w:t>ФинРусИнвест</w:t>
      </w:r>
      <w:proofErr w:type="spellEnd"/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A43457" w:rsidRPr="00A43457">
        <w:rPr>
          <w:rFonts w:cs="Times New Roman"/>
          <w:color w:val="000000"/>
        </w:rPr>
        <w:t>1 251 138,48</w:t>
      </w:r>
      <w:r w:rsidR="00A43457" w:rsidRPr="00A43457">
        <w:rPr>
          <w:rFonts w:cs="Times New Roman"/>
        </w:rPr>
        <w:t xml:space="preserve"> (</w:t>
      </w:r>
      <w:r w:rsidR="00A43457">
        <w:rPr>
          <w:rFonts w:cs="Times New Roman"/>
        </w:rPr>
        <w:t>один миллион двести пятьдесят одна тысяча сто тридцать восемь рублей 48 копеек</w:t>
      </w:r>
      <w:r w:rsidR="00A43457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AA2DD2" w:rsidRDefault="00AA2DD2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A43457">
        <w:rPr>
          <w:rFonts w:cs="Times New Roman"/>
          <w:szCs w:val="24"/>
        </w:rPr>
        <w:t>ФинРусИнвест</w:t>
      </w:r>
      <w:proofErr w:type="spellEnd"/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9340BB" w:rsidRDefault="009340BB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8932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E0633-C5A4-49E1-848F-08A6633B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652</cp:revision>
  <cp:lastPrinted>2016-10-17T06:46:00Z</cp:lastPrinted>
  <dcterms:created xsi:type="dcterms:W3CDTF">2016-07-21T12:07:00Z</dcterms:created>
  <dcterms:modified xsi:type="dcterms:W3CDTF">2016-10-24T14:50:00Z</dcterms:modified>
</cp:coreProperties>
</file>